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7E4C" w14:textId="15E4BB33" w:rsidR="00B6258A" w:rsidRDefault="00B6258A" w:rsidP="00B6258A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关于对瑶湖校区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学生公寓部分楼栋伸缩缝维修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的</w:t>
      </w:r>
    </w:p>
    <w:p w14:paraId="1DDEF2F7" w14:textId="77777777" w:rsidR="00B6258A" w:rsidRDefault="00B6258A" w:rsidP="00B6258A">
      <w:pPr>
        <w:jc w:val="center"/>
        <w:rPr>
          <w:rFonts w:asciiTheme="majorEastAsia" w:eastAsiaTheme="majorEastAsia" w:hAnsiTheme="majorEastAsia" w:hint="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服务需求</w:t>
      </w:r>
    </w:p>
    <w:p w14:paraId="0D1BC0E8" w14:textId="77777777" w:rsidR="00B6258A" w:rsidRDefault="00B6258A" w:rsidP="00B6258A">
      <w:pPr>
        <w:rPr>
          <w:rFonts w:asciiTheme="minorEastAsia" w:hAnsiTheme="minorEastAsia" w:hint="eastAsia"/>
          <w:sz w:val="28"/>
          <w:szCs w:val="28"/>
        </w:rPr>
      </w:pPr>
    </w:p>
    <w:p w14:paraId="4A6C38BA" w14:textId="77777777" w:rsidR="00B6258A" w:rsidRPr="00B6258A" w:rsidRDefault="00B6258A" w:rsidP="00B6258A">
      <w:pPr>
        <w:rPr>
          <w:rFonts w:asciiTheme="minorEastAsia" w:hAnsiTheme="minorEastAsia" w:hint="eastAsia"/>
          <w:sz w:val="28"/>
          <w:szCs w:val="28"/>
        </w:rPr>
      </w:pPr>
      <w:r w:rsidRPr="00B6258A">
        <w:rPr>
          <w:rFonts w:asciiTheme="minorEastAsia" w:hAnsiTheme="minorEastAsia" w:hint="eastAsia"/>
          <w:sz w:val="28"/>
          <w:szCs w:val="28"/>
        </w:rPr>
        <w:t>施工地点：瑶湖校区部分学生宿舍</w:t>
      </w:r>
    </w:p>
    <w:p w14:paraId="34C922D5" w14:textId="77777777" w:rsidR="00B6258A" w:rsidRPr="00B6258A" w:rsidRDefault="00B6258A" w:rsidP="00B6258A">
      <w:pPr>
        <w:rPr>
          <w:rFonts w:asciiTheme="minorEastAsia" w:hAnsiTheme="minorEastAsia" w:hint="eastAsia"/>
          <w:sz w:val="28"/>
          <w:szCs w:val="28"/>
        </w:rPr>
      </w:pPr>
      <w:r w:rsidRPr="00B6258A">
        <w:rPr>
          <w:rFonts w:asciiTheme="minorEastAsia" w:hAnsiTheme="minorEastAsia" w:hint="eastAsia"/>
          <w:sz w:val="28"/>
          <w:szCs w:val="28"/>
        </w:rPr>
        <w:t>施工内容： 对瑶湖校区学生公寓部分楼栋内伸缩缝破损进行维修等。</w:t>
      </w:r>
    </w:p>
    <w:p w14:paraId="40EB3CD9" w14:textId="77777777" w:rsidR="00B6258A" w:rsidRDefault="00B6258A" w:rsidP="00B6258A">
      <w:pPr>
        <w:rPr>
          <w:rFonts w:asciiTheme="minorEastAsia" w:hAnsiTheme="minorEastAsia"/>
          <w:sz w:val="28"/>
          <w:szCs w:val="28"/>
        </w:rPr>
      </w:pPr>
      <w:r w:rsidRPr="00B6258A">
        <w:rPr>
          <w:rFonts w:asciiTheme="minorEastAsia" w:hAnsiTheme="minorEastAsia" w:hint="eastAsia"/>
          <w:sz w:val="28"/>
          <w:szCs w:val="28"/>
        </w:rPr>
        <w:t>备注：1、需进行现场勘察再进行预算报价；</w:t>
      </w:r>
    </w:p>
    <w:p w14:paraId="203D4705" w14:textId="77777777" w:rsidR="00B6258A" w:rsidRDefault="00B6258A" w:rsidP="00B6258A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B6258A">
        <w:rPr>
          <w:rFonts w:asciiTheme="minorEastAsia" w:hAnsiTheme="minorEastAsia" w:hint="eastAsia"/>
          <w:sz w:val="28"/>
          <w:szCs w:val="28"/>
        </w:rPr>
        <w:t>2、施工方需先垫资。竣工验收合格及竣工资料（含决算书）送学校项目主管单位后一个月内支付合同价款的50%，工程结算完后，付至结算价款的97%，剩余3%为质保金，质保期满后在国家规定的时间内一次性无息付清。</w:t>
      </w:r>
    </w:p>
    <w:p w14:paraId="099CA747" w14:textId="7518CEF7" w:rsidR="00C52966" w:rsidRPr="00B6258A" w:rsidRDefault="00B6258A" w:rsidP="00B6258A">
      <w:pPr>
        <w:ind w:firstLineChars="300" w:firstLine="840"/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B6258A">
        <w:rPr>
          <w:rFonts w:asciiTheme="minorEastAsia" w:hAnsiTheme="minorEastAsia" w:hint="eastAsia"/>
          <w:sz w:val="28"/>
          <w:szCs w:val="28"/>
        </w:rPr>
        <w:t>防水工程质保5年，装修改造质保2年。</w:t>
      </w:r>
    </w:p>
    <w:sectPr w:rsidR="00C52966" w:rsidRPr="00B62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93424"/>
    <w:rsid w:val="00B6258A"/>
    <w:rsid w:val="00C52966"/>
    <w:rsid w:val="00C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10B3"/>
  <w15:chartTrackingRefBased/>
  <w15:docId w15:val="{A0FAA507-8DC7-40E5-8D01-C5C41F1C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5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2022-01-10T07:29:00Z</dcterms:created>
  <dcterms:modified xsi:type="dcterms:W3CDTF">2022-01-10T07:29:00Z</dcterms:modified>
</cp:coreProperties>
</file>