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493" w:rsidRDefault="004635FD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 w:hAnsi="微软雅黑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36"/>
          <w:szCs w:val="36"/>
        </w:rPr>
        <w:t>关于</w:t>
      </w:r>
      <w:r>
        <w:rPr>
          <w:rFonts w:ascii="方正小标宋简体" w:eastAsia="方正小标宋简体" w:hAnsi="微软雅黑" w:cs="新宋体" w:hint="eastAsia"/>
          <w:sz w:val="36"/>
          <w:szCs w:val="36"/>
        </w:rPr>
        <w:t>江西师范大学</w:t>
      </w:r>
      <w:r>
        <w:rPr>
          <w:rFonts w:ascii="方正小标宋简体" w:eastAsia="方正小标宋简体" w:hAnsi="微软雅黑" w:cs="新宋体" w:hint="eastAsia"/>
          <w:sz w:val="36"/>
          <w:szCs w:val="36"/>
        </w:rPr>
        <w:t>王字楼中部</w:t>
      </w:r>
      <w:r>
        <w:rPr>
          <w:rFonts w:ascii="方正小标宋简体" w:eastAsia="方正小标宋简体" w:hAnsi="微软雅黑" w:cs="宋体" w:hint="eastAsia"/>
          <w:bCs/>
          <w:kern w:val="0"/>
          <w:sz w:val="36"/>
          <w:szCs w:val="36"/>
        </w:rPr>
        <w:t>维修改造的</w:t>
      </w:r>
      <w:r>
        <w:rPr>
          <w:rFonts w:ascii="方正小标宋简体" w:eastAsia="方正小标宋简体" w:hAnsi="微软雅黑" w:cs="宋体" w:hint="eastAsia"/>
          <w:bCs/>
          <w:kern w:val="0"/>
          <w:sz w:val="36"/>
          <w:szCs w:val="36"/>
        </w:rPr>
        <w:t>询价公告</w:t>
      </w:r>
    </w:p>
    <w:p w:rsidR="00071493" w:rsidRDefault="00071493">
      <w:pPr>
        <w:rPr>
          <w:sz w:val="32"/>
          <w:szCs w:val="32"/>
        </w:rPr>
      </w:pPr>
    </w:p>
    <w:p w:rsidR="00071493" w:rsidRDefault="004635F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江西师范大学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王字楼中部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近期发现屋顶存在漏水问题，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内部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需做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维修改造。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现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对该工程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进行公开询价，欢迎符合项目资格条件的公司参与提交施工方案及报价。</w:t>
      </w:r>
    </w:p>
    <w:p w:rsidR="00071493" w:rsidRDefault="004635F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一、报名时间及材料要求</w:t>
      </w:r>
    </w:p>
    <w:p w:rsidR="00071493" w:rsidRDefault="004635FD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（一）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17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日上午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时统一组织有意向单位进行现场勘察。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17</w:t>
      </w:r>
      <w:r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时前各施工单位提交施工方案及报价，未按规定时间进行现场勘察的施工方不得参与报价。</w:t>
      </w:r>
    </w:p>
    <w:p w:rsidR="00071493" w:rsidRDefault="004635FD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（二）材料要求：供应商提供以下材料的复印件一份（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A4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规格，封面加盖单位公章）。</w:t>
      </w:r>
    </w:p>
    <w:p w:rsidR="00071493" w:rsidRDefault="004635FD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、企业法人营业执照副本复印件，复印件应能清晰地反映企业经营范围等情况；</w:t>
      </w:r>
    </w:p>
    <w:p w:rsidR="00071493" w:rsidRDefault="004635FD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、银行开户许可证复印件；</w:t>
      </w:r>
    </w:p>
    <w:p w:rsidR="00071493" w:rsidRDefault="004635FD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、法定代表人身份证复印件；</w:t>
      </w:r>
    </w:p>
    <w:p w:rsidR="00071493" w:rsidRDefault="004635FD">
      <w:pPr>
        <w:widowControl/>
        <w:shd w:val="clear" w:color="auto" w:fill="FFFFFF"/>
        <w:spacing w:line="560" w:lineRule="exact"/>
        <w:ind w:firstLine="435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4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、法定代表人授权书原件（报名代表是法定代表人的无需提</w:t>
      </w:r>
      <w:bookmarkStart w:id="0" w:name="_GoBack"/>
      <w:bookmarkEnd w:id="0"/>
      <w:r>
        <w:rPr>
          <w:rFonts w:ascii="仿宋_GB2312" w:eastAsia="仿宋_GB2312" w:hAnsi="仿宋" w:cs="宋体" w:hint="eastAsia"/>
          <w:color w:val="333333"/>
          <w:sz w:val="32"/>
          <w:szCs w:val="32"/>
        </w:rPr>
        <w:t>供）；</w:t>
      </w:r>
    </w:p>
    <w:p w:rsidR="00071493" w:rsidRDefault="004635FD">
      <w:pPr>
        <w:widowControl/>
        <w:shd w:val="clear" w:color="auto" w:fill="FFFFFF"/>
        <w:spacing w:line="560" w:lineRule="exact"/>
        <w:ind w:firstLine="435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、有关专业技术能力、资质证明材料复印件；</w:t>
      </w:r>
    </w:p>
    <w:p w:rsidR="00071493" w:rsidRDefault="004635FD">
      <w:pPr>
        <w:widowControl/>
        <w:shd w:val="clear" w:color="auto" w:fill="FFFFFF"/>
        <w:spacing w:line="560" w:lineRule="exact"/>
        <w:ind w:firstLine="435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6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、电子邮箱、联系人、联系电话。</w:t>
      </w:r>
    </w:p>
    <w:p w:rsidR="00071493" w:rsidRDefault="004635FD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7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、报价一览表（按服务要求列出的货物单价及总报价，包含安装等相关内容）；</w:t>
      </w:r>
    </w:p>
    <w:p w:rsidR="00071493" w:rsidRDefault="004635F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二、服务要求：</w:t>
      </w:r>
    </w:p>
    <w:p w:rsidR="00071493" w:rsidRDefault="004635FD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施工方需先垫资，竣工验收合格及竣工</w:t>
      </w:r>
      <w:r>
        <w:rPr>
          <w:rFonts w:ascii="仿宋_GB2312" w:eastAsia="仿宋_GB2312" w:hAnsi="仿宋" w:hint="eastAsia"/>
          <w:sz w:val="32"/>
          <w:szCs w:val="32"/>
        </w:rPr>
        <w:t>相关</w:t>
      </w:r>
      <w:r>
        <w:rPr>
          <w:rFonts w:ascii="仿宋_GB2312" w:eastAsia="仿宋_GB2312" w:hAnsi="仿宋" w:hint="eastAsia"/>
          <w:sz w:val="32"/>
          <w:szCs w:val="32"/>
        </w:rPr>
        <w:t>资料送</w:t>
      </w:r>
      <w:r>
        <w:rPr>
          <w:rFonts w:ascii="仿宋_GB2312" w:eastAsia="仿宋_GB2312" w:hAnsi="仿宋" w:hint="eastAsia"/>
          <w:sz w:val="32"/>
          <w:szCs w:val="32"/>
        </w:rPr>
        <w:t>科技园办公室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青山湖校区化学馆</w:t>
      </w:r>
      <w:r>
        <w:rPr>
          <w:rFonts w:ascii="仿宋_GB2312" w:eastAsia="仿宋_GB2312" w:hAnsi="仿宋" w:hint="eastAsia"/>
          <w:sz w:val="32"/>
          <w:szCs w:val="32"/>
        </w:rPr>
        <w:t>316</w:t>
      </w:r>
      <w:r>
        <w:rPr>
          <w:rFonts w:ascii="仿宋_GB2312" w:eastAsia="仿宋_GB2312" w:hAnsi="仿宋" w:hint="eastAsia"/>
          <w:sz w:val="32"/>
          <w:szCs w:val="32"/>
        </w:rPr>
        <w:t>室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后，一个月内支付合同价款的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，剩余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为质保金，质保期满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年后在国家规定的时间内一次性无息付清。</w:t>
      </w:r>
    </w:p>
    <w:p w:rsidR="00071493" w:rsidRDefault="004635FD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三、报价收件人及查看现场联系人：</w:t>
      </w:r>
    </w:p>
    <w:p w:rsidR="00071493" w:rsidRDefault="004635FD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报价收件人：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符老师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联系电话：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13970866520</w:t>
      </w:r>
    </w:p>
    <w:p w:rsidR="00071493" w:rsidRDefault="004635FD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查看现场联系人：熊老师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联系电话：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15797797518</w:t>
      </w:r>
    </w:p>
    <w:p w:rsidR="00071493" w:rsidRDefault="004635FD">
      <w:pPr>
        <w:widowControl/>
        <w:shd w:val="clear" w:color="auto" w:fill="FFFFFF"/>
        <w:spacing w:line="560" w:lineRule="exact"/>
        <w:ind w:firstLineChars="181" w:firstLine="579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以上材料均需加盖公章；材料要齐全，如需邮寄、快递方式送件的，邮件包裹内部必须还要有密封的独立包装，且密封袋上要标注项目名称。否则报名报价无效。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恶意报价及放弃的单位，一次将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个月不能参与报价，两次将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个月不能参与报价，三次将从此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不能参与报价。</w:t>
      </w:r>
    </w:p>
    <w:p w:rsidR="00071493" w:rsidRDefault="00071493">
      <w:pPr>
        <w:spacing w:line="560" w:lineRule="exact"/>
        <w:rPr>
          <w:rFonts w:ascii="仿宋_GB2312" w:eastAsia="仿宋_GB2312" w:hAnsi="仿宋" w:cs="宋体"/>
          <w:color w:val="333333"/>
          <w:sz w:val="32"/>
          <w:szCs w:val="32"/>
        </w:rPr>
      </w:pPr>
    </w:p>
    <w:p w:rsidR="00071493" w:rsidRDefault="00071493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仿宋" w:cs="宋体"/>
          <w:color w:val="333333"/>
          <w:sz w:val="32"/>
          <w:szCs w:val="32"/>
        </w:rPr>
      </w:pPr>
    </w:p>
    <w:p w:rsidR="00071493" w:rsidRDefault="00071493">
      <w:pPr>
        <w:tabs>
          <w:tab w:val="left" w:pos="1031"/>
        </w:tabs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71493" w:rsidRDefault="004635FD">
      <w:pPr>
        <w:shd w:val="clear" w:color="auto" w:fill="FFFFFF"/>
        <w:spacing w:line="560" w:lineRule="exact"/>
        <w:ind w:firstLineChars="1050" w:firstLine="3360"/>
        <w:jc w:val="right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江西师范大学科技园管理办公室</w:t>
      </w:r>
    </w:p>
    <w:p w:rsidR="00071493" w:rsidRDefault="004635FD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 xml:space="preserve">    </w:t>
      </w:r>
    </w:p>
    <w:sectPr w:rsidR="0007149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5FD" w:rsidRDefault="004635FD">
      <w:r>
        <w:separator/>
      </w:r>
    </w:p>
  </w:endnote>
  <w:endnote w:type="continuationSeparator" w:id="0">
    <w:p w:rsidR="004635FD" w:rsidRDefault="0046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5FD" w:rsidRDefault="004635FD">
      <w:r>
        <w:separator/>
      </w:r>
    </w:p>
  </w:footnote>
  <w:footnote w:type="continuationSeparator" w:id="0">
    <w:p w:rsidR="004635FD" w:rsidRDefault="0046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2D336D"/>
    <w:rsid w:val="00071493"/>
    <w:rsid w:val="004635FD"/>
    <w:rsid w:val="006F7998"/>
    <w:rsid w:val="00A00ED3"/>
    <w:rsid w:val="232A32AF"/>
    <w:rsid w:val="392D336D"/>
    <w:rsid w:val="3F0239AC"/>
    <w:rsid w:val="41B340DF"/>
    <w:rsid w:val="71857A48"/>
    <w:rsid w:val="7F9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80239A-0AFC-46C4-B2F9-3B46E1A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蓝莓的</dc:creator>
  <cp:lastModifiedBy>Administrator</cp:lastModifiedBy>
  <cp:revision>2</cp:revision>
  <dcterms:created xsi:type="dcterms:W3CDTF">2025-10-16T01:50:00Z</dcterms:created>
  <dcterms:modified xsi:type="dcterms:W3CDTF">2025-10-16T01:50:00Z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26152122AF8A4478A11783EE737A3EA2_13</vt:lpwstr>
  </property>
  <property fmtid="{D5CDD505-2E9C-101B-9397-08002B2CF9AE}" pid="4" name="KSOTemplateDocerSaveRecord">
    <vt:lpwstr>eyJoZGlkIjoiNzU5NjUzY2E1ZDI2YjFiNmFkNTA0MWFiYTJkMmQwZjYiLCJ1c2VySWQiOiI0NjE0NTY5OTgifQ==</vt:lpwstr>
  </property>
</Properties>
</file>