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D7D" w:rsidRDefault="00BB29ED">
      <w:pPr>
        <w:pStyle w:val="a9"/>
      </w:pPr>
      <w:r>
        <w:t>关于对文学院六楼留学生教室进行修缮的</w:t>
      </w:r>
      <w:r>
        <w:br/>
      </w:r>
      <w:r>
        <w:t>询价公告〔</w:t>
      </w:r>
      <w:r>
        <w:t>2026</w:t>
      </w:r>
      <w:r>
        <w:t>〕</w:t>
      </w:r>
      <w:r>
        <w:t>3197</w:t>
      </w:r>
    </w:p>
    <w:p w:rsidR="00B30D7D" w:rsidRDefault="00B30D7D">
      <w:pPr>
        <w:pStyle w:val="a3"/>
        <w:spacing w:line="300" w:lineRule="exact"/>
        <w:ind w:firstLine="616"/>
      </w:pPr>
    </w:p>
    <w:p w:rsidR="00B30D7D" w:rsidRDefault="00BB29ED">
      <w:pPr>
        <w:pStyle w:val="a3"/>
        <w:ind w:firstLine="616"/>
        <w:rPr>
          <w:color w:val="000000"/>
        </w:rPr>
      </w:pPr>
      <w:r>
        <w:rPr>
          <w:color w:val="000000"/>
        </w:rPr>
        <w:t>近期，文学院在开展常态化巡楼检查过程中发现，六楼留学生教室存在墙面受潮剥落等问题，不仅影响教学环境的整洁美观，更存在一定的安全隐患，为切实保障留学生教学工作平稳有序开展，进一步优化外籍学生学习生活环境，需六楼留学生教室进行修缮</w:t>
      </w:r>
      <w:r>
        <w:rPr>
          <w:color w:val="000000"/>
        </w:rPr>
        <w:t>。</w:t>
      </w:r>
    </w:p>
    <w:p w:rsidR="00B30D7D" w:rsidRDefault="00BB29ED">
      <w:pPr>
        <w:pStyle w:val="1"/>
        <w:ind w:firstLineChars="0" w:firstLine="640"/>
      </w:pPr>
      <w:r>
        <w:rPr>
          <w:rFonts w:hint="eastAsia"/>
        </w:rPr>
        <w:t>一、</w:t>
      </w:r>
      <w:r>
        <w:t>报名截止时间及材料要求</w:t>
      </w:r>
    </w:p>
    <w:p w:rsidR="00B30D7D" w:rsidRDefault="00BB29ED">
      <w:pPr>
        <w:pStyle w:val="a3"/>
        <w:ind w:firstLineChars="0" w:firstLine="616"/>
      </w:pPr>
      <w:r>
        <w:rPr>
          <w:rStyle w:val="20"/>
          <w:rFonts w:hint="eastAsia"/>
        </w:rPr>
        <w:t>（一）</w:t>
      </w:r>
      <w:r>
        <w:rPr>
          <w:rStyle w:val="20"/>
        </w:rPr>
        <w:t>2026</w:t>
      </w:r>
      <w:r>
        <w:rPr>
          <w:rStyle w:val="20"/>
        </w:rPr>
        <w:t>年</w:t>
      </w:r>
      <w:r w:rsidR="00344BE0">
        <w:rPr>
          <w:rStyle w:val="20"/>
          <w:rFonts w:hint="eastAsia"/>
        </w:rPr>
        <w:t>8</w:t>
      </w:r>
      <w:r>
        <w:rPr>
          <w:rStyle w:val="20"/>
        </w:rPr>
        <w:t>月</w:t>
      </w:r>
      <w:r w:rsidR="00344BE0">
        <w:rPr>
          <w:rStyle w:val="20"/>
          <w:rFonts w:hint="eastAsia"/>
        </w:rPr>
        <w:t>1</w:t>
      </w:r>
      <w:r w:rsidR="00344BE0">
        <w:rPr>
          <w:rStyle w:val="20"/>
        </w:rPr>
        <w:t>0</w:t>
      </w:r>
      <w:r>
        <w:rPr>
          <w:rStyle w:val="20"/>
        </w:rPr>
        <w:t>日下午</w:t>
      </w:r>
      <w:r>
        <w:rPr>
          <w:rStyle w:val="20"/>
        </w:rPr>
        <w:t>2</w:t>
      </w:r>
      <w:r>
        <w:rPr>
          <w:rStyle w:val="20"/>
        </w:rPr>
        <w:t>点半，组织有意向单位进行现场勘察，再进行预算报价</w:t>
      </w:r>
      <w:r>
        <w:rPr>
          <w:color w:val="000000"/>
        </w:rPr>
        <w:t>。报价截至</w:t>
      </w:r>
      <w:r>
        <w:rPr>
          <w:color w:val="000000"/>
        </w:rPr>
        <w:t>8</w:t>
      </w:r>
      <w:r>
        <w:rPr>
          <w:color w:val="000000"/>
        </w:rPr>
        <w:t>月</w:t>
      </w:r>
      <w:r w:rsidR="00344BE0">
        <w:rPr>
          <w:rFonts w:hint="eastAsia"/>
          <w:color w:val="000000"/>
        </w:rPr>
        <w:t>1</w:t>
      </w:r>
      <w:r w:rsidR="00344BE0">
        <w:rPr>
          <w:color w:val="000000"/>
        </w:rPr>
        <w:t>2</w:t>
      </w:r>
      <w:bookmarkStart w:id="0" w:name="_GoBack"/>
      <w:bookmarkEnd w:id="0"/>
      <w:r>
        <w:rPr>
          <w:color w:val="000000"/>
        </w:rPr>
        <w:t>日</w:t>
      </w:r>
      <w:r>
        <w:rPr>
          <w:color w:val="000000"/>
        </w:rPr>
        <w:t>16</w:t>
      </w:r>
      <w:r>
        <w:rPr>
          <w:color w:val="000000"/>
        </w:rPr>
        <w:t>点（未进行现场勘察的供应商不得参与报价）；</w:t>
      </w:r>
    </w:p>
    <w:p w:rsidR="00B30D7D" w:rsidRDefault="00BB29ED">
      <w:pPr>
        <w:pStyle w:val="a3"/>
        <w:ind w:firstLineChars="0" w:firstLine="616"/>
        <w:rPr>
          <w:rFonts w:ascii="楷体_GB2312" w:eastAsia="楷体_GB2312" w:hAnsi="楷体_GB2312" w:cs="楷体_GB2312"/>
        </w:rPr>
      </w:pPr>
      <w:r>
        <w:rPr>
          <w:rStyle w:val="20"/>
          <w:rFonts w:hint="eastAsia"/>
        </w:rPr>
        <w:t>（二）</w:t>
      </w:r>
      <w:r>
        <w:rPr>
          <w:rStyle w:val="20"/>
        </w:rPr>
        <w:t>材料要求</w:t>
      </w:r>
      <w:r>
        <w:rPr>
          <w:color w:val="000000"/>
        </w:rPr>
        <w:t>：供应商提供以下材料的复印件一份（</w:t>
      </w:r>
      <w:r>
        <w:rPr>
          <w:color w:val="000000"/>
        </w:rPr>
        <w:t>A4</w:t>
      </w:r>
      <w:r>
        <w:rPr>
          <w:color w:val="000000"/>
        </w:rPr>
        <w:t>规格，封面加盖单位公章）。</w:t>
      </w:r>
    </w:p>
    <w:p w:rsidR="00B30D7D" w:rsidRDefault="00BB29ED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1.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企业法人营业执照副本复印件，复印件应能清晰地反映企业经营范围等情况；</w:t>
      </w:r>
    </w:p>
    <w:p w:rsidR="00B30D7D" w:rsidRDefault="00BB29ED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2.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税务登记证及组织机构代码复印件（已办理三证合一无需提供）；</w:t>
      </w:r>
    </w:p>
    <w:p w:rsidR="00B30D7D" w:rsidRDefault="00BB29ED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3.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银行开户许可证复印件；</w:t>
      </w:r>
    </w:p>
    <w:p w:rsidR="00B30D7D" w:rsidRDefault="00BB29ED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4.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法定代表人身份证复印件；</w:t>
      </w:r>
    </w:p>
    <w:p w:rsidR="00B30D7D" w:rsidRDefault="00BB29ED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5.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法定代表人授权书原件（报名代表是法定代表人的无需提供）；</w:t>
      </w:r>
    </w:p>
    <w:p w:rsidR="00B30D7D" w:rsidRDefault="00BB29ED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6.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有关专业技术能力、资质证明材料复印件；</w:t>
      </w:r>
    </w:p>
    <w:p w:rsidR="00B30D7D" w:rsidRDefault="00BB29ED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lastRenderedPageBreak/>
        <w:t>7.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电子邮箱、联系人、联系电话；</w:t>
      </w:r>
    </w:p>
    <w:p w:rsidR="00B30D7D" w:rsidRDefault="00BB29ED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8.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报价一览表（按服务要求列出的货物单价及总报价、并提供材料检测报告）。</w:t>
      </w:r>
    </w:p>
    <w:p w:rsidR="00B30D7D" w:rsidRDefault="00BB29ED">
      <w:pPr>
        <w:pStyle w:val="1"/>
        <w:ind w:firstLineChars="0" w:firstLine="640"/>
      </w:pPr>
      <w:r>
        <w:rPr>
          <w:rFonts w:hint="eastAsia"/>
        </w:rPr>
        <w:t>二、</w:t>
      </w:r>
      <w:r>
        <w:t>联系人：何老师</w:t>
      </w:r>
      <w:r>
        <w:t xml:space="preserve"> </w:t>
      </w:r>
      <w:r>
        <w:t>联系电话：</w:t>
      </w:r>
      <w:r>
        <w:t>13007285980</w:t>
      </w:r>
    </w:p>
    <w:p w:rsidR="00B30D7D" w:rsidRDefault="00BB29ED">
      <w:pPr>
        <w:pStyle w:val="a3"/>
        <w:ind w:firstLine="616"/>
        <w:rPr>
          <w:color w:val="000000"/>
        </w:rPr>
      </w:pPr>
      <w:r>
        <w:rPr>
          <w:color w:val="000000"/>
        </w:rPr>
        <w:t>以上材料均需加盖公章；材料要齐全，必须有密封的独立包装，且密封袋上要标注项目名称，否则报名报价无效。恶意报价放弃的单位，一次将</w:t>
      </w:r>
      <w:r>
        <w:rPr>
          <w:color w:val="000000"/>
        </w:rPr>
        <w:t>3</w:t>
      </w:r>
      <w:r>
        <w:rPr>
          <w:color w:val="000000"/>
        </w:rPr>
        <w:t>个月不能参与报价，两次将</w:t>
      </w:r>
      <w:r>
        <w:rPr>
          <w:color w:val="000000"/>
        </w:rPr>
        <w:t>6</w:t>
      </w:r>
      <w:r>
        <w:rPr>
          <w:color w:val="000000"/>
        </w:rPr>
        <w:t>个月不能参与报价，三次将从此不能参与报价。</w:t>
      </w:r>
    </w:p>
    <w:p w:rsidR="00B30D7D" w:rsidRDefault="00B30D7D">
      <w:pPr>
        <w:spacing w:line="560" w:lineRule="exact"/>
        <w:ind w:firstLineChars="200" w:firstLine="560"/>
        <w:rPr>
          <w:rFonts w:ascii="宋体" w:hAnsi="宋体" w:cs="宋体"/>
          <w:color w:val="333333"/>
          <w:sz w:val="28"/>
          <w:szCs w:val="28"/>
        </w:rPr>
      </w:pPr>
    </w:p>
    <w:p w:rsidR="00B30D7D" w:rsidRDefault="00B30D7D">
      <w:pPr>
        <w:spacing w:line="560" w:lineRule="exact"/>
        <w:ind w:firstLineChars="200" w:firstLine="560"/>
        <w:rPr>
          <w:rFonts w:ascii="宋体" w:hAnsi="宋体" w:cs="宋体"/>
          <w:color w:val="333333"/>
          <w:sz w:val="28"/>
          <w:szCs w:val="28"/>
        </w:rPr>
      </w:pPr>
    </w:p>
    <w:p w:rsidR="00B30D7D" w:rsidRDefault="00BB29ED">
      <w:pPr>
        <w:pStyle w:val="a3"/>
        <w:adjustRightInd w:val="0"/>
        <w:ind w:firstLineChars="0" w:firstLine="0"/>
        <w:jc w:val="right"/>
      </w:pPr>
      <w:r>
        <w:rPr>
          <w:rFonts w:hint="eastAsia"/>
        </w:rPr>
        <w:t>江西师范大学后勤保障服务中心（后勤公司）</w:t>
      </w:r>
    </w:p>
    <w:p w:rsidR="00B30D7D" w:rsidRDefault="00BB29ED">
      <w:pPr>
        <w:pStyle w:val="a3"/>
        <w:adjustRightInd w:val="0"/>
        <w:ind w:right="1886" w:firstLineChars="0" w:firstLine="0"/>
        <w:jc w:val="right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="00344BE0">
        <w:rPr>
          <w:rFonts w:hint="eastAsia"/>
        </w:rPr>
        <w:t>8</w:t>
      </w:r>
      <w:r>
        <w:rPr>
          <w:rFonts w:hint="eastAsia"/>
        </w:rPr>
        <w:t>月</w:t>
      </w:r>
      <w:r w:rsidR="00344BE0">
        <w:rPr>
          <w:rFonts w:hint="eastAsia"/>
        </w:rPr>
        <w:t>5</w:t>
      </w:r>
      <w:r>
        <w:rPr>
          <w:rFonts w:hint="eastAsia"/>
        </w:rPr>
        <w:t>日</w:t>
      </w:r>
    </w:p>
    <w:p w:rsidR="00B30D7D" w:rsidRDefault="00B30D7D">
      <w:pPr>
        <w:pStyle w:val="a3"/>
        <w:ind w:firstLine="616"/>
      </w:pPr>
    </w:p>
    <w:p w:rsidR="00B30D7D" w:rsidRDefault="00BB29ED">
      <w:pPr>
        <w:pStyle w:val="a3"/>
        <w:ind w:firstLine="616"/>
        <w:rPr>
          <w:color w:val="333333"/>
        </w:rPr>
      </w:pPr>
      <w:r>
        <w:rPr>
          <w:rFonts w:hint="eastAsia"/>
          <w:color w:val="333333"/>
        </w:rPr>
        <w:t>附件</w:t>
      </w:r>
      <w:r>
        <w:rPr>
          <w:rFonts w:hint="eastAsia"/>
          <w:color w:val="333333"/>
        </w:rPr>
        <w:t>1.</w:t>
      </w:r>
      <w:r>
        <w:rPr>
          <w:rFonts w:hint="eastAsia"/>
          <w:color w:val="333333"/>
        </w:rPr>
        <w:t>报价单密封格式</w:t>
      </w:r>
    </w:p>
    <w:p w:rsidR="00B30D7D" w:rsidRDefault="00BB29ED">
      <w:pPr>
        <w:pStyle w:val="a3"/>
        <w:ind w:firstLine="616"/>
      </w:pPr>
      <w:r>
        <w:rPr>
          <w:rFonts w:hint="eastAsia"/>
          <w:color w:val="333333"/>
        </w:rPr>
        <w:t>附件</w:t>
      </w:r>
      <w:r>
        <w:rPr>
          <w:rFonts w:hint="eastAsia"/>
          <w:color w:val="333333"/>
        </w:rPr>
        <w:t>2.</w:t>
      </w:r>
      <w:r>
        <w:rPr>
          <w:rFonts w:hint="eastAsia"/>
          <w:color w:val="333333"/>
        </w:rPr>
        <w:t>工程项目报价清单</w:t>
      </w:r>
    </w:p>
    <w:p w:rsidR="00B30D7D" w:rsidRDefault="00BB29E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br w:type="page"/>
      </w:r>
    </w:p>
    <w:p w:rsidR="00B30D7D" w:rsidRDefault="00BB29ED">
      <w:pPr>
        <w:pStyle w:val="ab"/>
      </w:pPr>
      <w:r>
        <w:rPr>
          <w:rFonts w:hint="eastAsia"/>
        </w:rPr>
        <w:lastRenderedPageBreak/>
        <w:t>附件</w:t>
      </w:r>
      <w:r>
        <w:rPr>
          <w:rFonts w:hint="eastAsia"/>
        </w:rPr>
        <w:t>1</w:t>
      </w:r>
    </w:p>
    <w:p w:rsidR="00B30D7D" w:rsidRDefault="00B30D7D">
      <w:pPr>
        <w:pStyle w:val="a3"/>
        <w:ind w:firstLine="616"/>
      </w:pPr>
    </w:p>
    <w:p w:rsidR="00B30D7D" w:rsidRDefault="00BB29ED">
      <w:pPr>
        <w:pStyle w:val="a9"/>
      </w:pPr>
      <w:r>
        <w:rPr>
          <w:rFonts w:hint="eastAsia"/>
        </w:rPr>
        <w:t>报价单密封格式</w:t>
      </w:r>
    </w:p>
    <w:p w:rsidR="00B30D7D" w:rsidRDefault="00B30D7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B30D7D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B29E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B29ED">
            <w:pPr>
              <w:pStyle w:val="a9"/>
              <w:rPr>
                <w:rFonts w:ascii="Helvetica" w:hAnsi="Helvetica" w:cs="Helvetica"/>
                <w:b/>
                <w:sz w:val="36"/>
                <w:szCs w:val="36"/>
              </w:rPr>
            </w:pPr>
            <w:r>
              <w:t>关于对文学院六楼留学生教室进行修缮的询价公告〔</w:t>
            </w:r>
            <w:r>
              <w:t>2026</w:t>
            </w:r>
            <w:r>
              <w:t>〕</w:t>
            </w:r>
            <w:r>
              <w:t>3197</w:t>
            </w:r>
          </w:p>
        </w:tc>
      </w:tr>
      <w:tr w:rsidR="00B30D7D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B29E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B30D7D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B29E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B29E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:rsidR="00B30D7D" w:rsidRDefault="00B30D7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30D7D" w:rsidRDefault="00B30D7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30D7D" w:rsidRDefault="00B30D7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30D7D" w:rsidRDefault="00B30D7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30D7D" w:rsidRDefault="00B30D7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30D7D" w:rsidRDefault="00B30D7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30D7D" w:rsidRDefault="00B30D7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30D7D" w:rsidRDefault="00B30D7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30D7D" w:rsidRDefault="00B30D7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30D7D" w:rsidRDefault="00B30D7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30D7D" w:rsidRDefault="00B30D7D">
      <w:pPr>
        <w:pStyle w:val="ab"/>
      </w:pPr>
    </w:p>
    <w:p w:rsidR="00B30D7D" w:rsidRDefault="00BB29ED">
      <w:pPr>
        <w:pStyle w:val="ab"/>
      </w:pPr>
      <w:r>
        <w:rPr>
          <w:rFonts w:hint="eastAsia"/>
        </w:rPr>
        <w:lastRenderedPageBreak/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B30D7D" w:rsidRDefault="00BB29ED">
      <w:pPr>
        <w:pStyle w:val="a9"/>
      </w:pPr>
      <w:r>
        <w:rPr>
          <w:rFonts w:hint="eastAsia"/>
        </w:rPr>
        <w:t>工程项目报价清单</w:t>
      </w:r>
    </w:p>
    <w:p w:rsidR="00B30D7D" w:rsidRDefault="00BB29E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7933" w:type="dxa"/>
        <w:tblInd w:w="180" w:type="dxa"/>
        <w:tblLook w:val="04A0" w:firstRow="1" w:lastRow="0" w:firstColumn="1" w:lastColumn="0" w:noHBand="0" w:noVBand="1"/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:rsidR="00B30D7D">
        <w:trPr>
          <w:trHeight w:val="21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B30D7D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30D7D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30D7D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30D7D">
        <w:trPr>
          <w:trHeight w:val="45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bottom"/>
          </w:tcPr>
          <w:p w:rsidR="00B30D7D" w:rsidRDefault="00BB29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30D7D" w:rsidRDefault="00B30D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B30D7D" w:rsidRDefault="00B30D7D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:rsidR="00B30D7D" w:rsidRDefault="00B30D7D"/>
    <w:p w:rsidR="00B30D7D" w:rsidRDefault="00B30D7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sectPr w:rsidR="00B30D7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4" w:left="1587" w:header="851" w:footer="141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9ED" w:rsidRDefault="00BB29ED">
      <w:r>
        <w:separator/>
      </w:r>
    </w:p>
  </w:endnote>
  <w:endnote w:type="continuationSeparator" w:id="0">
    <w:p w:rsidR="00BB29ED" w:rsidRDefault="00BB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7D" w:rsidRDefault="00BB29E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30D7D" w:rsidRDefault="00BB29ED">
                          <w:pPr>
                            <w:pStyle w:val="a4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 w:rsidR="00344BE0">
                            <w:rPr>
                              <w:rFonts w:ascii="宋体" w:hAnsi="宋体"/>
                              <w:noProof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1pt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" filled="f" stroked="f" strokeweight=".5pt">
              <v:textbox style="mso-fit-shape-to-text:t" inset="16pt,0,16pt,0">
                <w:txbxContent>
                  <w:p w:rsidR="00B30D7D" w:rsidRDefault="00BB29ED">
                    <w:pPr>
                      <w:pStyle w:val="a4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 w:rsidR="00344BE0">
                      <w:rPr>
                        <w:rFonts w:ascii="宋体" w:hAnsi="宋体"/>
                        <w:noProof/>
                        <w:sz w:val="28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7D" w:rsidRDefault="00BB29E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30D7D" w:rsidRDefault="00BB29ED">
                          <w:pPr>
                            <w:pStyle w:val="a4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 w:rsidR="00344BE0">
                            <w:rPr>
                              <w:rFonts w:ascii="宋体" w:hAnsi="宋体"/>
                              <w:noProof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92.8pt;margin-top:1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" filled="f" stroked="f" strokeweight=".5pt">
              <v:textbox style="mso-fit-shape-to-text:t" inset="16pt,0,16pt,0">
                <w:txbxContent>
                  <w:p w:rsidR="00B30D7D" w:rsidRDefault="00BB29ED">
                    <w:pPr>
                      <w:pStyle w:val="a4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 w:rsidR="00344BE0">
                      <w:rPr>
                        <w:rFonts w:ascii="宋体" w:hAnsi="宋体"/>
                        <w:noProof/>
                        <w:sz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9ED" w:rsidRDefault="00BB29ED">
      <w:r>
        <w:separator/>
      </w:r>
    </w:p>
  </w:footnote>
  <w:footnote w:type="continuationSeparator" w:id="0">
    <w:p w:rsidR="00BB29ED" w:rsidRDefault="00BB2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7D" w:rsidRDefault="00B30D7D">
    <w:pPr>
      <w:pStyle w:val="a6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7D" w:rsidRDefault="00B30D7D">
    <w:pPr>
      <w:pStyle w:val="a6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evenAndOddHeaders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C652E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6097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44BE0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30D7D"/>
    <w:rsid w:val="00B476D2"/>
    <w:rsid w:val="00B66988"/>
    <w:rsid w:val="00B91600"/>
    <w:rsid w:val="00BA4082"/>
    <w:rsid w:val="00BB29ED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28061F7"/>
    <w:rsid w:val="0318343D"/>
    <w:rsid w:val="0347606C"/>
    <w:rsid w:val="03E4576F"/>
    <w:rsid w:val="04E75356"/>
    <w:rsid w:val="0600615C"/>
    <w:rsid w:val="06E77BA2"/>
    <w:rsid w:val="076A46DE"/>
    <w:rsid w:val="07823F28"/>
    <w:rsid w:val="0A76323A"/>
    <w:rsid w:val="0BBB664F"/>
    <w:rsid w:val="0CBA4EED"/>
    <w:rsid w:val="0DA17EB9"/>
    <w:rsid w:val="0EB533E7"/>
    <w:rsid w:val="0F253FA1"/>
    <w:rsid w:val="0F8C1C38"/>
    <w:rsid w:val="133929D9"/>
    <w:rsid w:val="135F47E6"/>
    <w:rsid w:val="150B552C"/>
    <w:rsid w:val="151B4D60"/>
    <w:rsid w:val="15305782"/>
    <w:rsid w:val="16DC6E9E"/>
    <w:rsid w:val="19812779"/>
    <w:rsid w:val="1EB451EE"/>
    <w:rsid w:val="1EC91A8A"/>
    <w:rsid w:val="22BD1689"/>
    <w:rsid w:val="22CE42B7"/>
    <w:rsid w:val="230D5239"/>
    <w:rsid w:val="24910624"/>
    <w:rsid w:val="272E07E6"/>
    <w:rsid w:val="276969B7"/>
    <w:rsid w:val="27DF3EC9"/>
    <w:rsid w:val="2AE61515"/>
    <w:rsid w:val="2B210CD1"/>
    <w:rsid w:val="2B897C3E"/>
    <w:rsid w:val="2D223C99"/>
    <w:rsid w:val="2D8017AD"/>
    <w:rsid w:val="2D805579"/>
    <w:rsid w:val="2DA30D70"/>
    <w:rsid w:val="2F611FCA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6EA415E"/>
    <w:rsid w:val="37734130"/>
    <w:rsid w:val="37AC44C4"/>
    <w:rsid w:val="37E62C43"/>
    <w:rsid w:val="381C789A"/>
    <w:rsid w:val="382A4631"/>
    <w:rsid w:val="3870241E"/>
    <w:rsid w:val="393E44F9"/>
    <w:rsid w:val="3AAB1F02"/>
    <w:rsid w:val="3B93114B"/>
    <w:rsid w:val="3CD10926"/>
    <w:rsid w:val="3DBB7856"/>
    <w:rsid w:val="3DD45EB8"/>
    <w:rsid w:val="3DDE3C0A"/>
    <w:rsid w:val="3DFC02BF"/>
    <w:rsid w:val="3E954FBB"/>
    <w:rsid w:val="4053580A"/>
    <w:rsid w:val="430B1CE9"/>
    <w:rsid w:val="43554284"/>
    <w:rsid w:val="44980C2D"/>
    <w:rsid w:val="450723FB"/>
    <w:rsid w:val="45135EDC"/>
    <w:rsid w:val="46582E0B"/>
    <w:rsid w:val="467563B7"/>
    <w:rsid w:val="46B06341"/>
    <w:rsid w:val="47993F84"/>
    <w:rsid w:val="47B950F0"/>
    <w:rsid w:val="48816A71"/>
    <w:rsid w:val="49064E04"/>
    <w:rsid w:val="49827875"/>
    <w:rsid w:val="49D50B76"/>
    <w:rsid w:val="4D1A6F0E"/>
    <w:rsid w:val="4E8F6B66"/>
    <w:rsid w:val="4FC67127"/>
    <w:rsid w:val="50D878AE"/>
    <w:rsid w:val="519B6B1C"/>
    <w:rsid w:val="51D065F5"/>
    <w:rsid w:val="52290057"/>
    <w:rsid w:val="573F0307"/>
    <w:rsid w:val="583E59F2"/>
    <w:rsid w:val="58D6556B"/>
    <w:rsid w:val="5AB955C8"/>
    <w:rsid w:val="5D6F3767"/>
    <w:rsid w:val="60503394"/>
    <w:rsid w:val="620645D5"/>
    <w:rsid w:val="62755297"/>
    <w:rsid w:val="62B81204"/>
    <w:rsid w:val="631F442B"/>
    <w:rsid w:val="640B386C"/>
    <w:rsid w:val="64BC408A"/>
    <w:rsid w:val="65313EAD"/>
    <w:rsid w:val="66602FCE"/>
    <w:rsid w:val="66A212B6"/>
    <w:rsid w:val="671A7003"/>
    <w:rsid w:val="69033857"/>
    <w:rsid w:val="6A090A4F"/>
    <w:rsid w:val="6A607C83"/>
    <w:rsid w:val="6A920020"/>
    <w:rsid w:val="6AD2276C"/>
    <w:rsid w:val="6CD12293"/>
    <w:rsid w:val="6D680776"/>
    <w:rsid w:val="6DAF6F69"/>
    <w:rsid w:val="6DC95938"/>
    <w:rsid w:val="6ED72095"/>
    <w:rsid w:val="6ED74F67"/>
    <w:rsid w:val="6F116045"/>
    <w:rsid w:val="6F7460EA"/>
    <w:rsid w:val="6FAB6B56"/>
    <w:rsid w:val="6FC546D1"/>
    <w:rsid w:val="72A0751B"/>
    <w:rsid w:val="73065FC6"/>
    <w:rsid w:val="76637BC6"/>
    <w:rsid w:val="77C30C30"/>
    <w:rsid w:val="789B07DB"/>
    <w:rsid w:val="79D97F3D"/>
    <w:rsid w:val="7B6D54D1"/>
    <w:rsid w:val="7C5A278F"/>
    <w:rsid w:val="7D87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607D82"/>
  <w15:docId w15:val="{6C57F261-4DC4-417C-8346-FD9B9A05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next w:val="a"/>
    <w:uiPriority w:val="9"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/>
      <w:kern w:val="44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560" w:lineRule="exact"/>
      <w:ind w:firstLineChars="200" w:firstLine="894"/>
      <w:outlineLvl w:val="1"/>
    </w:pPr>
    <w:rPr>
      <w:rFonts w:eastAsia="楷体_GB2312" w:cs="楷体_GB2312"/>
      <w:sz w:val="32"/>
      <w:szCs w:val="32"/>
    </w:rPr>
  </w:style>
  <w:style w:type="paragraph" w:styleId="3">
    <w:name w:val="heading 3"/>
    <w:next w:val="a"/>
    <w:uiPriority w:val="9"/>
    <w:semiHidden/>
    <w:unhideWhenUsed/>
    <w:qFormat/>
    <w:pPr>
      <w:keepNext/>
      <w:keepLines/>
      <w:spacing w:line="560" w:lineRule="exact"/>
      <w:ind w:firstLineChars="200" w:firstLine="894"/>
      <w:outlineLvl w:val="2"/>
    </w:pPr>
    <w:rPr>
      <w:rFonts w:eastAsia="仿宋_GB2312" w:cs="仿宋_GB2312"/>
      <w:sz w:val="32"/>
      <w:szCs w:val="32"/>
    </w:rPr>
  </w:style>
  <w:style w:type="paragraph" w:styleId="4">
    <w:name w:val="heading 4"/>
    <w:next w:val="a"/>
    <w:uiPriority w:val="9"/>
    <w:semiHidden/>
    <w:unhideWhenUsed/>
    <w:qFormat/>
    <w:pPr>
      <w:keepNext/>
      <w:keepLines/>
      <w:spacing w:line="560" w:lineRule="exact"/>
      <w:ind w:firstLineChars="200" w:firstLine="894"/>
      <w:outlineLvl w:val="3"/>
    </w:pPr>
    <w:rPr>
      <w:rFonts w:eastAsia="仿宋_GB2312" w:cs="仿宋_GB2312"/>
      <w:sz w:val="32"/>
      <w:szCs w:val="32"/>
    </w:rPr>
  </w:style>
  <w:style w:type="paragraph" w:styleId="5">
    <w:name w:val="heading 5"/>
    <w:next w:val="a"/>
    <w:uiPriority w:val="9"/>
    <w:semiHidden/>
    <w:unhideWhenUsed/>
    <w:qFormat/>
    <w:pPr>
      <w:spacing w:line="560" w:lineRule="exact"/>
      <w:ind w:firstLineChars="200" w:firstLine="894"/>
      <w:outlineLvl w:val="4"/>
    </w:pPr>
    <w:rPr>
      <w:rFonts w:eastAsia="仿宋_GB2312" w:cs="仿宋_GB2312"/>
      <w:sz w:val="32"/>
      <w:szCs w:val="32"/>
    </w:rPr>
  </w:style>
  <w:style w:type="paragraph" w:styleId="6">
    <w:name w:val="heading 6"/>
    <w:next w:val="a"/>
    <w:uiPriority w:val="9"/>
    <w:semiHidden/>
    <w:unhideWhenUsed/>
    <w:qFormat/>
    <w:pPr>
      <w:spacing w:line="560" w:lineRule="exact"/>
      <w:ind w:firstLineChars="200" w:firstLine="894"/>
      <w:outlineLvl w:val="5"/>
    </w:pPr>
    <w:rPr>
      <w:rFonts w:eastAsia="仿宋_GB2312" w:cs="仿宋_GB2312"/>
      <w:sz w:val="32"/>
      <w:szCs w:val="32"/>
    </w:rPr>
  </w:style>
  <w:style w:type="paragraph" w:styleId="7">
    <w:name w:val="heading 7"/>
    <w:next w:val="a"/>
    <w:uiPriority w:val="9"/>
    <w:semiHidden/>
    <w:unhideWhenUsed/>
    <w:qFormat/>
    <w:pPr>
      <w:spacing w:line="560" w:lineRule="exact"/>
      <w:ind w:firstLineChars="200" w:firstLine="894"/>
      <w:outlineLvl w:val="6"/>
    </w:pPr>
    <w:rPr>
      <w:rFonts w:eastAsia="仿宋_GB2312" w:cs="仿宋_GB2312"/>
      <w:sz w:val="32"/>
      <w:szCs w:val="32"/>
    </w:rPr>
  </w:style>
  <w:style w:type="paragraph" w:styleId="8">
    <w:name w:val="heading 8"/>
    <w:next w:val="a"/>
    <w:uiPriority w:val="9"/>
    <w:semiHidden/>
    <w:unhideWhenUsed/>
    <w:qFormat/>
    <w:pPr>
      <w:spacing w:line="560" w:lineRule="exact"/>
      <w:ind w:firstLineChars="200" w:firstLine="894"/>
      <w:outlineLvl w:val="7"/>
    </w:pPr>
    <w:rPr>
      <w:rFonts w:eastAsia="仿宋_GB2312" w:cs="仿宋_GB2312"/>
      <w:sz w:val="32"/>
      <w:szCs w:val="32"/>
    </w:rPr>
  </w:style>
  <w:style w:type="paragraph" w:styleId="9">
    <w:name w:val="heading 9"/>
    <w:next w:val="a"/>
    <w:uiPriority w:val="9"/>
    <w:semiHidden/>
    <w:unhideWhenUsed/>
    <w:qFormat/>
    <w:pPr>
      <w:spacing w:line="560" w:lineRule="exact"/>
      <w:ind w:firstLineChars="200" w:firstLine="894"/>
      <w:outlineLvl w:val="8"/>
    </w:pPr>
    <w:rPr>
      <w:rFonts w:eastAsia="仿宋_GB2312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uiPriority w:val="99"/>
    <w:unhideWhenUsed/>
    <w:qFormat/>
    <w:pPr>
      <w:spacing w:line="560" w:lineRule="exact"/>
      <w:ind w:firstLineChars="200" w:firstLine="630"/>
      <w:jc w:val="both"/>
    </w:pPr>
    <w:rPr>
      <w:rFonts w:eastAsia="仿宋_GB2312" w:cs="仿宋_GB2312"/>
      <w:spacing w:val="-6"/>
      <w:sz w:val="32"/>
      <w:szCs w:val="32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uiPriority w:val="11"/>
    <w:qFormat/>
    <w:pPr>
      <w:spacing w:line="720" w:lineRule="exact"/>
      <w:jc w:val="center"/>
    </w:pPr>
    <w:rPr>
      <w:rFonts w:eastAsia="仿宋_GB2312" w:cs="仿宋_GB2312"/>
      <w:kern w:val="28"/>
      <w:sz w:val="32"/>
      <w:szCs w:val="32"/>
    </w:rPr>
  </w:style>
  <w:style w:type="paragraph" w:styleId="a9">
    <w:name w:val="Title"/>
    <w:uiPriority w:val="10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10">
    <w:name w:val="标题 1 字符"/>
    <w:qFormat/>
    <w:rPr>
      <w:b/>
      <w:kern w:val="44"/>
      <w:sz w:val="44"/>
    </w:rPr>
  </w:style>
  <w:style w:type="paragraph" w:customStyle="1" w:styleId="ab">
    <w:name w:val="附录标题"/>
    <w:next w:val="a"/>
    <w:qFormat/>
    <w:pPr>
      <w:overflowPunct w:val="0"/>
      <w:topLinePunct/>
      <w:spacing w:line="560" w:lineRule="exact"/>
      <w:outlineLvl w:val="0"/>
    </w:pPr>
    <w:rPr>
      <w:rFonts w:ascii="黑体" w:eastAsia="黑体" w:hAnsi="黑体" w:cs="黑体"/>
      <w:sz w:val="32"/>
      <w:szCs w:val="32"/>
    </w:rPr>
  </w:style>
  <w:style w:type="paragraph" w:customStyle="1" w:styleId="ac">
    <w:name w:val="表格标题"/>
    <w:next w:val="a"/>
    <w:qFormat/>
    <w:pPr>
      <w:overflowPunct w:val="0"/>
      <w:topLinePunct/>
      <w:spacing w:line="560" w:lineRule="exact"/>
      <w:jc w:val="center"/>
    </w:pPr>
    <w:rPr>
      <w:rFonts w:eastAsia="仿宋_GB2312" w:cs="仿宋_GB2312"/>
      <w:spacing w:val="-6"/>
      <w:sz w:val="32"/>
      <w:szCs w:val="32"/>
    </w:rPr>
  </w:style>
  <w:style w:type="character" w:customStyle="1" w:styleId="20">
    <w:name w:val="标题 2 字符"/>
    <w:link w:val="2"/>
    <w:uiPriority w:val="9"/>
    <w:qFormat/>
    <w:rPr>
      <w:rFonts w:ascii="Times New Roman" w:eastAsia="楷体_GB2312" w:hAnsi="Times New Roman" w:cs="楷体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A10AE8-0816-41EB-B571-7356511E94F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</Words>
  <Characters>823</Characters>
  <Application>Microsoft Office Word</Application>
  <DocSecurity>0</DocSecurity>
  <Lines>6</Lines>
  <Paragraphs>1</Paragraphs>
  <ScaleCrop>false</ScaleCrop>
  <Company>HP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ZhengWP</cp:lastModifiedBy>
  <cp:revision>68</cp:revision>
  <dcterms:created xsi:type="dcterms:W3CDTF">2025-02-24T10:04:00Z</dcterms:created>
  <dcterms:modified xsi:type="dcterms:W3CDTF">2026-08-05T03:56:00Z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4B6DAD5D62DC4F04A5B73D3B7B874DCB_13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