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CE" w:rsidRDefault="00631881">
      <w:pPr>
        <w:pStyle w:val="a7"/>
      </w:pPr>
      <w:r>
        <w:t>关于名达楼六区六楼走廊楼道紧急修缮的询价公告〔</w:t>
      </w:r>
      <w:r>
        <w:t>2026</w:t>
      </w:r>
      <w:r>
        <w:t>〕</w:t>
      </w:r>
      <w:r>
        <w:t>3094</w:t>
      </w:r>
    </w:p>
    <w:p w:rsidR="007F18CE" w:rsidRDefault="007F18CE">
      <w:pPr>
        <w:pStyle w:val="a3"/>
        <w:spacing w:line="300" w:lineRule="exact"/>
        <w:ind w:firstLine="616"/>
      </w:pPr>
    </w:p>
    <w:p w:rsidR="007F18CE" w:rsidRDefault="00631881">
      <w:pPr>
        <w:pStyle w:val="a3"/>
        <w:ind w:firstLine="616"/>
        <w:rPr>
          <w:color w:val="000000"/>
        </w:rPr>
      </w:pPr>
      <w:r>
        <w:t>我校名达楼六区六楼该区域走廊和楼，吊顶松动、地砖起翘、墙面掉瓷、门头破损等，存在安全隐患。需尽快修缮，修缮内容包含但不仅限于更换吊顶及灯光、更换地砖、更换防火门、更换洗手台、更换伸缩缝、优化管线走位、地面清洗、修补墙面并刮</w:t>
      </w:r>
      <w:r>
        <w:t xml:space="preserve"> </w:t>
      </w:r>
      <w:r>
        <w:t>瓷刷漆、楼梯扶手刷漆等</w:t>
      </w:r>
      <w:r>
        <w:rPr>
          <w:color w:val="000000"/>
        </w:rPr>
        <w:t>。</w:t>
      </w:r>
    </w:p>
    <w:p w:rsidR="007F18CE" w:rsidRDefault="00631881">
      <w:pPr>
        <w:pStyle w:val="1"/>
        <w:ind w:firstLineChars="0" w:firstLine="640"/>
      </w:pPr>
      <w:r>
        <w:rPr>
          <w:rFonts w:hint="eastAsia"/>
        </w:rPr>
        <w:t>一、</w:t>
      </w:r>
      <w:r>
        <w:t>报名截止时间及材料要求</w:t>
      </w:r>
    </w:p>
    <w:p w:rsidR="007F18CE" w:rsidRDefault="00631881">
      <w:pPr>
        <w:pStyle w:val="a3"/>
        <w:ind w:firstLineChars="0" w:firstLine="616"/>
      </w:pPr>
      <w:r>
        <w:rPr>
          <w:rStyle w:val="20"/>
          <w:rFonts w:hint="eastAsia"/>
        </w:rPr>
        <w:t>（一）</w:t>
      </w:r>
      <w:r>
        <w:rPr>
          <w:rStyle w:val="20"/>
        </w:rPr>
        <w:t>2026</w:t>
      </w:r>
      <w:r>
        <w:rPr>
          <w:rStyle w:val="20"/>
        </w:rPr>
        <w:t>年</w:t>
      </w:r>
      <w:r w:rsidR="00631C51">
        <w:rPr>
          <w:rStyle w:val="20"/>
          <w:rFonts w:hint="eastAsia"/>
        </w:rPr>
        <w:t>8</w:t>
      </w:r>
      <w:r>
        <w:rPr>
          <w:rStyle w:val="20"/>
        </w:rPr>
        <w:t>月</w:t>
      </w:r>
      <w:r w:rsidR="00631C51">
        <w:rPr>
          <w:rStyle w:val="20"/>
          <w:rFonts w:hint="eastAsia"/>
        </w:rPr>
        <w:t>1</w:t>
      </w:r>
      <w:r w:rsidR="00631C51">
        <w:rPr>
          <w:rStyle w:val="20"/>
        </w:rPr>
        <w:t>0</w:t>
      </w:r>
      <w:r>
        <w:rPr>
          <w:rStyle w:val="20"/>
        </w:rPr>
        <w:t>日下午</w:t>
      </w:r>
      <w:r>
        <w:rPr>
          <w:rStyle w:val="20"/>
        </w:rPr>
        <w:t>2</w:t>
      </w:r>
      <w:r>
        <w:rPr>
          <w:rStyle w:val="20"/>
        </w:rPr>
        <w:t>点半，组织有意向单位进行现场勘察，再进行预算报价</w:t>
      </w:r>
      <w:r>
        <w:rPr>
          <w:color w:val="000000"/>
        </w:rPr>
        <w:t>。报价截至</w:t>
      </w:r>
      <w:r>
        <w:rPr>
          <w:color w:val="000000"/>
        </w:rPr>
        <w:t>8</w:t>
      </w:r>
      <w:r>
        <w:rPr>
          <w:color w:val="000000"/>
        </w:rPr>
        <w:t>月</w:t>
      </w:r>
      <w:r w:rsidR="00631C51">
        <w:rPr>
          <w:rFonts w:hint="eastAsia"/>
          <w:color w:val="000000"/>
        </w:rPr>
        <w:t>1</w:t>
      </w:r>
      <w:r w:rsidR="00631C51">
        <w:rPr>
          <w:color w:val="000000"/>
        </w:rPr>
        <w:t>2</w:t>
      </w:r>
      <w:bookmarkStart w:id="0" w:name="_GoBack"/>
      <w:bookmarkEnd w:id="0"/>
      <w:r>
        <w:rPr>
          <w:color w:val="000000"/>
        </w:rPr>
        <w:t>日</w:t>
      </w:r>
      <w:r>
        <w:rPr>
          <w:color w:val="000000"/>
        </w:rPr>
        <w:t>16</w:t>
      </w:r>
      <w:r>
        <w:rPr>
          <w:color w:val="000000"/>
        </w:rPr>
        <w:t>点（未进行现场勘察的供应商不得参与报价）；</w:t>
      </w:r>
    </w:p>
    <w:p w:rsidR="007F18CE" w:rsidRDefault="00631881">
      <w:pPr>
        <w:pStyle w:val="a3"/>
        <w:ind w:firstLineChars="0" w:firstLine="616"/>
        <w:rPr>
          <w:rFonts w:ascii="楷体_GB2312" w:eastAsia="楷体_GB2312" w:hAnsi="楷体_GB2312" w:cs="楷体_GB2312"/>
        </w:rPr>
      </w:pPr>
      <w:r>
        <w:rPr>
          <w:rStyle w:val="20"/>
          <w:rFonts w:hint="eastAsia"/>
        </w:rPr>
        <w:t>（二）</w:t>
      </w:r>
      <w:r>
        <w:rPr>
          <w:rStyle w:val="20"/>
        </w:rPr>
        <w:t>材料要求</w:t>
      </w:r>
      <w:r>
        <w:rPr>
          <w:color w:val="000000"/>
        </w:rPr>
        <w:t>：供应商提供以下材料的复印件一份（</w:t>
      </w:r>
      <w:r>
        <w:rPr>
          <w:color w:val="000000"/>
        </w:rPr>
        <w:t>A4</w:t>
      </w:r>
      <w:r>
        <w:rPr>
          <w:color w:val="000000"/>
        </w:rPr>
        <w:t>规格，封面加盖单位公章）。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1.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企业法人营业执照副本复印件，复印件应能清晰地反映企业经营范围等情况；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税务登记证及组织机构代码复印件（已办理三证合一无需提供）；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3.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银行开户许可证复印件；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4.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法定代表人身份证复印件；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5.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法定代表人授权书原件（报名代表是法定代表人的无需提供）；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lastRenderedPageBreak/>
        <w:t>6.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有关专业技术能力、</w:t>
      </w:r>
      <w:r>
        <w:rPr>
          <w:color w:val="000000"/>
        </w:rPr>
        <w:t>资质证明材料复印件；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7.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电子邮箱、联系人、联系电话；</w:t>
      </w:r>
    </w:p>
    <w:p w:rsidR="007F18CE" w:rsidRDefault="00631881">
      <w:pPr>
        <w:pStyle w:val="a3"/>
        <w:ind w:firstLineChars="0" w:firstLine="616"/>
        <w:rPr>
          <w:color w:val="000000"/>
        </w:rPr>
      </w:pPr>
      <w:r>
        <w:rPr>
          <w:rFonts w:hint="eastAsia"/>
          <w:color w:val="000000"/>
        </w:rPr>
        <w:t>8.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color w:val="000000"/>
        </w:rPr>
        <w:t>报价一览表（按服务要求列出的货物单价及总报价、并提供材料检测报告）。</w:t>
      </w:r>
    </w:p>
    <w:p w:rsidR="007F18CE" w:rsidRDefault="00631881">
      <w:pPr>
        <w:pStyle w:val="1"/>
        <w:ind w:firstLineChars="0" w:firstLine="640"/>
      </w:pPr>
      <w:r>
        <w:rPr>
          <w:rFonts w:hint="eastAsia"/>
        </w:rPr>
        <w:t>二、</w:t>
      </w:r>
      <w:r>
        <w:t>联系人：何老师</w:t>
      </w:r>
      <w:r>
        <w:t xml:space="preserve"> </w:t>
      </w:r>
      <w:r>
        <w:t>联系电话：</w:t>
      </w:r>
      <w:r>
        <w:t>13007285980</w:t>
      </w:r>
    </w:p>
    <w:p w:rsidR="007F18CE" w:rsidRDefault="00631881">
      <w:pPr>
        <w:pStyle w:val="a3"/>
        <w:ind w:firstLine="616"/>
        <w:rPr>
          <w:color w:val="000000"/>
        </w:rPr>
      </w:pPr>
      <w:r>
        <w:rPr>
          <w:color w:val="000000"/>
        </w:rPr>
        <w:t>以上材料均需加盖公章；材料要齐全，必须有密封的独立包装，且密封袋上要标注项目名称，否则报名报价无效。恶意报价放弃的单位，一次将</w:t>
      </w:r>
      <w:r>
        <w:rPr>
          <w:color w:val="000000"/>
        </w:rPr>
        <w:t>3</w:t>
      </w:r>
      <w:r>
        <w:rPr>
          <w:color w:val="000000"/>
        </w:rPr>
        <w:t>个月不能参与报价，两次将</w:t>
      </w:r>
      <w:r>
        <w:rPr>
          <w:color w:val="000000"/>
        </w:rPr>
        <w:t>6</w:t>
      </w:r>
      <w:r>
        <w:rPr>
          <w:color w:val="000000"/>
        </w:rPr>
        <w:t>个月不能参与报价，三次将从此不能参与报价。</w:t>
      </w:r>
    </w:p>
    <w:p w:rsidR="007F18CE" w:rsidRDefault="007F18CE">
      <w:pPr>
        <w:pStyle w:val="a3"/>
        <w:ind w:firstLine="616"/>
      </w:pPr>
    </w:p>
    <w:p w:rsidR="007F18CE" w:rsidRDefault="007F18CE">
      <w:pPr>
        <w:pStyle w:val="a3"/>
        <w:ind w:firstLine="616"/>
      </w:pPr>
    </w:p>
    <w:p w:rsidR="007F18CE" w:rsidRDefault="007F18CE">
      <w:pPr>
        <w:pStyle w:val="a3"/>
        <w:ind w:firstLine="616"/>
      </w:pPr>
    </w:p>
    <w:p w:rsidR="007F18CE" w:rsidRDefault="00631881">
      <w:pPr>
        <w:pStyle w:val="a3"/>
        <w:adjustRightInd w:val="0"/>
        <w:ind w:firstLineChars="0" w:firstLine="0"/>
        <w:jc w:val="right"/>
      </w:pPr>
      <w:r>
        <w:rPr>
          <w:rFonts w:hint="eastAsia"/>
        </w:rPr>
        <w:t>江西师范大学后勤保障服务中心（后勤公司）</w:t>
      </w:r>
    </w:p>
    <w:p w:rsidR="007F18CE" w:rsidRDefault="00631881">
      <w:pPr>
        <w:pStyle w:val="a3"/>
        <w:adjustRightInd w:val="0"/>
        <w:ind w:right="1886" w:firstLineChars="0" w:firstLine="0"/>
        <w:jc w:val="right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="00631C51">
        <w:rPr>
          <w:rFonts w:hint="eastAsia"/>
        </w:rPr>
        <w:t>8</w:t>
      </w:r>
      <w:r>
        <w:rPr>
          <w:rFonts w:hint="eastAsia"/>
        </w:rPr>
        <w:t>月</w:t>
      </w:r>
      <w:r w:rsidR="00631C51">
        <w:rPr>
          <w:rFonts w:hint="eastAsia"/>
        </w:rPr>
        <w:t>5</w:t>
      </w:r>
      <w:r>
        <w:rPr>
          <w:rFonts w:hint="eastAsia"/>
        </w:rPr>
        <w:t>日</w:t>
      </w:r>
    </w:p>
    <w:p w:rsidR="007F18CE" w:rsidRDefault="007F18CE">
      <w:pPr>
        <w:pStyle w:val="a3"/>
        <w:ind w:firstLine="616"/>
      </w:pPr>
    </w:p>
    <w:p w:rsidR="007F18CE" w:rsidRDefault="00631881">
      <w:pPr>
        <w:pStyle w:val="a3"/>
        <w:ind w:firstLine="616"/>
        <w:rPr>
          <w:color w:val="333333"/>
        </w:rPr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1.</w:t>
      </w:r>
      <w:r>
        <w:rPr>
          <w:rFonts w:hint="eastAsia"/>
          <w:color w:val="333333"/>
        </w:rPr>
        <w:t>报价单密封格式</w:t>
      </w:r>
    </w:p>
    <w:p w:rsidR="007F18CE" w:rsidRDefault="00631881">
      <w:pPr>
        <w:pStyle w:val="a3"/>
        <w:ind w:firstLine="616"/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2.</w:t>
      </w:r>
      <w:r>
        <w:rPr>
          <w:rFonts w:hint="eastAsia"/>
          <w:color w:val="333333"/>
        </w:rPr>
        <w:t>工程项目报价清单</w:t>
      </w:r>
    </w:p>
    <w:p w:rsidR="007F18CE" w:rsidRDefault="00631881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:rsidR="007F18CE" w:rsidRDefault="00631881">
      <w:pPr>
        <w:pStyle w:val="aa"/>
      </w:pPr>
      <w:r>
        <w:rPr>
          <w:rFonts w:hint="eastAsia"/>
        </w:rPr>
        <w:lastRenderedPageBreak/>
        <w:t>附件</w:t>
      </w:r>
      <w:r>
        <w:rPr>
          <w:rFonts w:hint="eastAsia"/>
        </w:rPr>
        <w:t>1</w:t>
      </w:r>
    </w:p>
    <w:p w:rsidR="007F18CE" w:rsidRDefault="007F18CE">
      <w:pPr>
        <w:pStyle w:val="a3"/>
        <w:ind w:firstLine="616"/>
      </w:pPr>
    </w:p>
    <w:p w:rsidR="007F18CE" w:rsidRDefault="00631881">
      <w:pPr>
        <w:pStyle w:val="a7"/>
      </w:pPr>
      <w:r>
        <w:rPr>
          <w:rFonts w:hint="eastAsia"/>
        </w:rPr>
        <w:t>报价单密封格式</w:t>
      </w: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7F18CE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pStyle w:val="a7"/>
              <w:rPr>
                <w:rFonts w:ascii="Helvetica" w:hAnsi="Helvetica" w:cs="Helvetica"/>
                <w:b/>
                <w:sz w:val="36"/>
                <w:szCs w:val="36"/>
              </w:rPr>
            </w:pPr>
            <w:r>
              <w:t>关于名达楼六区六楼走廊楼道紧急修缮的询价公告〔</w:t>
            </w:r>
            <w:r>
              <w:t>2026</w:t>
            </w:r>
            <w:r>
              <w:t>〕</w:t>
            </w:r>
            <w:r>
              <w:t>3094</w:t>
            </w:r>
          </w:p>
        </w:tc>
      </w:tr>
      <w:tr w:rsidR="007F18CE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7F18CE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pStyle w:val="aa"/>
      </w:pPr>
    </w:p>
    <w:p w:rsidR="007F18CE" w:rsidRDefault="00631881">
      <w:pPr>
        <w:pStyle w:val="aa"/>
      </w:pPr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7F18CE" w:rsidRDefault="00631881">
      <w:pPr>
        <w:pStyle w:val="a7"/>
      </w:pPr>
      <w:r>
        <w:rPr>
          <w:rFonts w:hint="eastAsia"/>
        </w:rPr>
        <w:t>工程项目报价清单</w:t>
      </w:r>
    </w:p>
    <w:p w:rsidR="007F18CE" w:rsidRDefault="0063188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7F18CE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7F18CE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7F18CE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7F18CE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7F18CE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bottom"/>
          </w:tcPr>
          <w:p w:rsidR="007F18CE" w:rsidRDefault="0063188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18CE" w:rsidRDefault="007F18C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7F18CE" w:rsidRDefault="007F18CE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:rsidR="007F18CE" w:rsidRDefault="007F18CE"/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7F18CE" w:rsidRDefault="007F18CE"/>
    <w:sectPr w:rsidR="007F18C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4" w:left="1587" w:header="851" w:footer="141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881" w:rsidRDefault="00631881">
      <w:r>
        <w:separator/>
      </w:r>
    </w:p>
  </w:endnote>
  <w:endnote w:type="continuationSeparator" w:id="0">
    <w:p w:rsidR="00631881" w:rsidRDefault="0063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CE" w:rsidRDefault="0063188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8CE" w:rsidRDefault="00631881">
                          <w:pPr>
                            <w:pStyle w:val="a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631C51">
                            <w:rPr>
                              <w:rFonts w:ascii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1pt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MXBhlmcCAAAU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7F18CE" w:rsidRDefault="00631881">
                    <w:pPr>
                      <w:pStyle w:val="a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631C51">
                      <w:rPr>
                        <w:rFonts w:ascii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CE" w:rsidRDefault="0063188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8CE" w:rsidRDefault="00631881">
                          <w:pPr>
                            <w:pStyle w:val="a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631C51">
                            <w:rPr>
                              <w:rFonts w:ascii="宋体" w:hAnsi="宋体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" filled="f" stroked="f" strokeweight=".5pt">
              <v:textbox style="mso-fit-shape-to-text:t" inset="16pt,0,16pt,0">
                <w:txbxContent>
                  <w:p w:rsidR="007F18CE" w:rsidRDefault="00631881">
                    <w:pPr>
                      <w:pStyle w:val="a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631C51">
                      <w:rPr>
                        <w:rFonts w:ascii="宋体" w:hAnsi="宋体"/>
                        <w:noProof/>
                        <w:sz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881" w:rsidRDefault="00631881">
      <w:r>
        <w:separator/>
      </w:r>
    </w:p>
  </w:footnote>
  <w:footnote w:type="continuationSeparator" w:id="0">
    <w:p w:rsidR="00631881" w:rsidRDefault="0063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CE" w:rsidRDefault="007F18CE">
    <w:pPr>
      <w:pStyle w:val="a5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CE" w:rsidRDefault="007F18CE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CE"/>
    <w:rsid w:val="00631881"/>
    <w:rsid w:val="00631C51"/>
    <w:rsid w:val="007F18CE"/>
    <w:rsid w:val="2E3749FD"/>
    <w:rsid w:val="34D10B62"/>
    <w:rsid w:val="38392C84"/>
    <w:rsid w:val="3BE64ED1"/>
    <w:rsid w:val="421777C6"/>
    <w:rsid w:val="53E60BC5"/>
    <w:rsid w:val="5A0F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41A60"/>
  <w15:docId w15:val="{FC1A0C33-A7D5-4564-AD06-EEC67A59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uiPriority w:val="9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7">
    <w:name w:val="Title"/>
    <w:uiPriority w:val="10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uiPriority w:val="9"/>
    <w:qFormat/>
    <w:rPr>
      <w:rFonts w:ascii="Times New Roman" w:eastAsia="楷体_GB2312" w:hAnsi="Times New Roman" w:cs="楷体_GB2312"/>
      <w:sz w:val="32"/>
      <w:szCs w:val="32"/>
    </w:rPr>
  </w:style>
  <w:style w:type="paragraph" w:customStyle="1" w:styleId="a9">
    <w:name w:val="表格标题"/>
    <w:next w:val="a"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  <w:style w:type="paragraph" w:customStyle="1" w:styleId="aa">
    <w:name w:val="附录标题"/>
    <w:next w:val="a"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character" w:customStyle="1" w:styleId="20">
    <w:name w:val="标题 2 字符"/>
    <w:link w:val="2"/>
    <w:uiPriority w:val="9"/>
    <w:rPr>
      <w:rFonts w:ascii="Times New Roman" w:eastAsia="楷体_GB2312" w:hAnsi="Times New Roman" w:cs="楷体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</Words>
  <Characters>833</Characters>
  <Application>Microsoft Office Word</Application>
  <DocSecurity>0</DocSecurity>
  <Lines>6</Lines>
  <Paragraphs>1</Paragraphs>
  <ScaleCrop>false</ScaleCrop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ZhengWP</cp:lastModifiedBy>
  <cp:revision>2</cp:revision>
  <dcterms:created xsi:type="dcterms:W3CDTF">2026-07-26T03:21:00Z</dcterms:created>
  <dcterms:modified xsi:type="dcterms:W3CDTF">2026-08-05T03:58:00Z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eyJoZGlkIjoiMjZmYjRmM2YyYzU3YTIzN2U4YjNiMDhmZmZkMTA0ZDUiLCJ1c2VySWQiOiIzMjE5NDA4NDUifQ==</vt:lpwstr>
  </property>
  <property fmtid="{D5CDD505-2E9C-101B-9397-08002B2CF9AE}" pid="4" name="ICV">
    <vt:lpwstr>6E92C8C1A87B42F59E8D0D969705CC62_12</vt:lpwstr>
  </property>
</Properties>
</file>