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关于方荫楼四区一楼用电负荷不足需增加铺设电缆线的询价公告〔2026〕4268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需从方荫楼三区总配电房接线至方荫楼四区一楼，依据现场实际路径测量结果，需敷设WDZB YJY 4×150+1×70 低烟无卤 B 级阻燃电力电缆共计 2 根，单根长度分别为 114m、172m，敷设总长度 286m。费用约14.85万元</w:t>
      </w:r>
      <w:bookmarkStart w:id="0" w:name="_GoBack"/>
      <w:bookmarkEnd w:id="0"/>
      <w:r>
        <w:rPr>
          <w:color w:val="000000"/>
        </w:rPr>
        <w:t>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22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24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18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71A3E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关于方荫楼四区一楼用电负荷不足需增加铺设电缆线的询价公告〔2026〕4268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/>
        </w:rPr>
        <w:t>关于方荫楼四区一楼用电负荷不足需增加铺设电缆线的询价公告〔2026〕4268</w:t>
      </w: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991E2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关于方荫楼四区一楼用电负荷不足需增加铺设电缆线的询价公告〔2026〕4268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23AC105A"/>
    <w:rsid w:val="296E23EE"/>
    <w:rsid w:val="2B3A707D"/>
    <w:rsid w:val="37F00FC5"/>
    <w:rsid w:val="38DC4A84"/>
    <w:rsid w:val="5B2E3D47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862</Words>
  <Characters>958</Characters>
  <Lines>9</Lines>
  <Paragraphs>2</Paragraphs>
  <TotalTime>112</TotalTime>
  <ScaleCrop>false</ScaleCrop>
  <LinksUpToDate>false</LinksUpToDate>
  <CharactersWithSpaces>1085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2026-09-18T03:30:14Z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