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7086" w14:textId="42197A4A" w:rsidR="008954C9" w:rsidRPr="008954C9" w:rsidRDefault="008954C9" w:rsidP="008954C9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8954C9">
        <w:rPr>
          <w:rFonts w:ascii="Helvetica" w:hAnsi="Helvetica" w:cs="Helvetica"/>
          <w:kern w:val="0"/>
          <w:sz w:val="24"/>
        </w:rPr>
        <w:br/>
      </w:r>
      <w:r w:rsidRPr="008954C9">
        <w:rPr>
          <w:rFonts w:ascii="Helvetica" w:hAnsi="Helvetica" w:cs="Helvetica"/>
          <w:b/>
          <w:bCs/>
          <w:kern w:val="0"/>
          <w:sz w:val="36"/>
          <w:szCs w:val="36"/>
        </w:rPr>
        <w:t>关于更换瑶湖校区音乐艺术广场南面水表井内远程监控水表的</w:t>
      </w:r>
      <w:r>
        <w:rPr>
          <w:rFonts w:ascii="Helvetica" w:hAnsi="Helvetica" w:cs="Helvetica" w:hint="eastAsia"/>
          <w:b/>
          <w:bCs/>
          <w:kern w:val="0"/>
          <w:sz w:val="36"/>
          <w:szCs w:val="36"/>
        </w:rPr>
        <w:t>询价公告</w:t>
      </w:r>
      <w:r w:rsidRPr="008954C9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〔</w:t>
      </w:r>
      <w:r w:rsidRPr="008954C9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2025</w:t>
      </w:r>
      <w:r w:rsidRPr="008954C9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〕</w:t>
      </w:r>
      <w:r w:rsidRPr="008954C9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5780</w:t>
      </w:r>
    </w:p>
    <w:p w14:paraId="593203F8" w14:textId="4250EDB2" w:rsidR="008954C9" w:rsidRDefault="008954C9" w:rsidP="008954C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瑶湖校区音乐艺术广场南面室外草地水表井内的远程监控水表，因使用年限长、设备老化损坏，已无法正常上传用水数据，导致水用量统计及远程监管工作受阻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，需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更换远程监控水表需购买配件有：型号：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DN150,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产品名称：智能电磁流量计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块。物联网云平台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4g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无线远传模块智慧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T-WIFI DTU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模块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1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块。</w:t>
      </w:r>
    </w:p>
    <w:p w14:paraId="42A443CF" w14:textId="3906E954" w:rsidR="00081270" w:rsidRDefault="00081270" w:rsidP="008954C9">
      <w:pPr>
        <w:widowControl/>
        <w:shd w:val="clear" w:color="auto" w:fill="FFFFFF"/>
        <w:spacing w:line="500" w:lineRule="exact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07B9D5B5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446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17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446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lastRenderedPageBreak/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508AC7CD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A446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446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60E78F38" w:rsidR="00A9136F" w:rsidRPr="008954C9" w:rsidRDefault="008954C9" w:rsidP="008954C9">
            <w:pPr>
              <w:widowControl/>
              <w:spacing w:line="360" w:lineRule="atLeast"/>
              <w:jc w:val="center"/>
              <w:rPr>
                <w:rFonts w:ascii="Helvetica" w:hAnsi="Helvetica" w:cs="Helvetica" w:hint="eastAsia"/>
                <w:b/>
                <w:bCs/>
                <w:kern w:val="0"/>
                <w:sz w:val="36"/>
                <w:szCs w:val="36"/>
              </w:rPr>
            </w:pPr>
            <w:r w:rsidRPr="008954C9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关于更换瑶湖校区音乐艺术广场南面水表井内远程监控水表的</w:t>
            </w:r>
            <w:r>
              <w:rPr>
                <w:rFonts w:ascii="Helvetica" w:hAnsi="Helvetica" w:cs="Helvetica" w:hint="eastAsia"/>
                <w:b/>
                <w:bCs/>
                <w:kern w:val="0"/>
                <w:sz w:val="36"/>
                <w:szCs w:val="36"/>
              </w:rPr>
              <w:t>询价公告</w:t>
            </w:r>
            <w:r w:rsidRPr="008954C9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〔</w:t>
            </w:r>
            <w:r w:rsidRPr="008954C9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2025</w:t>
            </w:r>
            <w:r w:rsidRPr="008954C9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 w:rsidRPr="008954C9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5780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9B9F" w14:textId="77777777" w:rsidR="000234B3" w:rsidRDefault="000234B3" w:rsidP="007912BB">
      <w:r>
        <w:separator/>
      </w:r>
    </w:p>
  </w:endnote>
  <w:endnote w:type="continuationSeparator" w:id="0">
    <w:p w14:paraId="0C46D457" w14:textId="77777777" w:rsidR="000234B3" w:rsidRDefault="000234B3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ABD6" w14:textId="77777777" w:rsidR="000234B3" w:rsidRDefault="000234B3" w:rsidP="007912BB">
      <w:r>
        <w:separator/>
      </w:r>
    </w:p>
  </w:footnote>
  <w:footnote w:type="continuationSeparator" w:id="0">
    <w:p w14:paraId="4E732D40" w14:textId="77777777" w:rsidR="000234B3" w:rsidRDefault="000234B3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03BB7"/>
    <w:rsid w:val="0001784B"/>
    <w:rsid w:val="000234B3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26CC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8954C9"/>
    <w:rsid w:val="0090594A"/>
    <w:rsid w:val="0091549E"/>
    <w:rsid w:val="00934EE3"/>
    <w:rsid w:val="00937F1B"/>
    <w:rsid w:val="00945481"/>
    <w:rsid w:val="00966C16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44655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C7A70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55</cp:revision>
  <dcterms:created xsi:type="dcterms:W3CDTF">2025-02-24T10:04:00Z</dcterms:created>
  <dcterms:modified xsi:type="dcterms:W3CDTF">2025-12-11T07:53:00Z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